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73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556861AF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中原细胞和免疫治疗实验室人才需求计划说明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14:paraId="30CA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A7E8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2" w:type="dxa"/>
          </w:tcPr>
          <w:p w14:paraId="44596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852" w:type="dxa"/>
          </w:tcPr>
          <w:p w14:paraId="360541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岗位/职责</w:t>
            </w:r>
          </w:p>
        </w:tc>
        <w:tc>
          <w:tcPr>
            <w:tcW w:w="852" w:type="dxa"/>
          </w:tcPr>
          <w:p w14:paraId="02A7E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需求人数</w:t>
            </w:r>
          </w:p>
        </w:tc>
        <w:tc>
          <w:tcPr>
            <w:tcW w:w="2556" w:type="dxa"/>
            <w:gridSpan w:val="3"/>
          </w:tcPr>
          <w:p w14:paraId="2087D9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学历需求</w:t>
            </w:r>
          </w:p>
        </w:tc>
        <w:tc>
          <w:tcPr>
            <w:tcW w:w="852" w:type="dxa"/>
          </w:tcPr>
          <w:p w14:paraId="16BF18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已到岗人数</w:t>
            </w:r>
          </w:p>
        </w:tc>
        <w:tc>
          <w:tcPr>
            <w:tcW w:w="853" w:type="dxa"/>
          </w:tcPr>
          <w:p w14:paraId="3C2E3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缺口人数</w:t>
            </w:r>
          </w:p>
        </w:tc>
        <w:tc>
          <w:tcPr>
            <w:tcW w:w="853" w:type="dxa"/>
          </w:tcPr>
          <w:p w14:paraId="54613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计划到岗时间</w:t>
            </w:r>
          </w:p>
        </w:tc>
      </w:tr>
      <w:tr w14:paraId="2D6E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6F7EB31A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6AA9E441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12A67C8A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18047554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7E15DE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852" w:type="dxa"/>
          </w:tcPr>
          <w:p w14:paraId="27F36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852" w:type="dxa"/>
          </w:tcPr>
          <w:p w14:paraId="3F2D848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本科</w:t>
            </w:r>
            <w:r>
              <w:rPr>
                <w:rFonts w:hint="eastAsia"/>
                <w:lang w:val="en-US" w:eastAsia="zh-CN"/>
              </w:rPr>
              <w:t>及以上</w:t>
            </w:r>
          </w:p>
        </w:tc>
        <w:tc>
          <w:tcPr>
            <w:tcW w:w="852" w:type="dxa"/>
          </w:tcPr>
          <w:p w14:paraId="50423610"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</w:tcPr>
          <w:p w14:paraId="1720E9CB"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</w:tcPr>
          <w:p w14:paraId="64B5CC63">
            <w:pPr>
              <w:jc w:val="center"/>
              <w:rPr>
                <w:rFonts w:hint="eastAsia"/>
              </w:rPr>
            </w:pPr>
          </w:p>
        </w:tc>
      </w:tr>
      <w:tr w14:paraId="0064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1EBC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14:paraId="1D7FBE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行政主管</w:t>
            </w:r>
          </w:p>
        </w:tc>
        <w:tc>
          <w:tcPr>
            <w:tcW w:w="852" w:type="dxa"/>
          </w:tcPr>
          <w:p w14:paraId="48C823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管理实验室行政事务</w:t>
            </w:r>
          </w:p>
        </w:tc>
        <w:tc>
          <w:tcPr>
            <w:tcW w:w="852" w:type="dxa"/>
          </w:tcPr>
          <w:p w14:paraId="4104F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14:paraId="767452A5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67937DB3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204A1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14:paraId="562CEC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53" w:type="dxa"/>
          </w:tcPr>
          <w:p w14:paraId="146E3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3" w:type="dxa"/>
          </w:tcPr>
          <w:p w14:paraId="62520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2024年12月</w:t>
            </w:r>
          </w:p>
        </w:tc>
      </w:tr>
      <w:tr w14:paraId="323F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373FB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14:paraId="22221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财务主管</w:t>
            </w:r>
          </w:p>
        </w:tc>
        <w:tc>
          <w:tcPr>
            <w:tcW w:w="852" w:type="dxa"/>
          </w:tcPr>
          <w:p w14:paraId="1107A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管理实验室财政事务</w:t>
            </w:r>
          </w:p>
        </w:tc>
        <w:tc>
          <w:tcPr>
            <w:tcW w:w="852" w:type="dxa"/>
          </w:tcPr>
          <w:p w14:paraId="6CA0EE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14:paraId="74F6EDF7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40140A5A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5BDDE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14:paraId="6C1902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53" w:type="dxa"/>
          </w:tcPr>
          <w:p w14:paraId="16823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3" w:type="dxa"/>
          </w:tcPr>
          <w:p w14:paraId="1D3FC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2024年12月</w:t>
            </w:r>
          </w:p>
        </w:tc>
      </w:tr>
      <w:tr w14:paraId="4CED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3C0992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14:paraId="5635D9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人事主管</w:t>
            </w:r>
          </w:p>
        </w:tc>
        <w:tc>
          <w:tcPr>
            <w:tcW w:w="852" w:type="dxa"/>
          </w:tcPr>
          <w:p w14:paraId="6AE385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管理实验室人事事务</w:t>
            </w:r>
          </w:p>
        </w:tc>
        <w:tc>
          <w:tcPr>
            <w:tcW w:w="852" w:type="dxa"/>
          </w:tcPr>
          <w:p w14:paraId="35787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14:paraId="687458F8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52860E24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14:paraId="7BD952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14:paraId="5B2E51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53" w:type="dxa"/>
          </w:tcPr>
          <w:p w14:paraId="1B0B00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3" w:type="dxa"/>
          </w:tcPr>
          <w:p w14:paraId="10209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2024年12月</w:t>
            </w:r>
          </w:p>
        </w:tc>
      </w:tr>
    </w:tbl>
    <w:p w14:paraId="3E6547D4">
      <w:pPr>
        <w:rPr>
          <w:rFonts w:hint="eastAsia"/>
        </w:rPr>
      </w:pPr>
    </w:p>
    <w:p w14:paraId="61E976AA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2037B67"/>
    <w:rsid w:val="03AFB79A"/>
    <w:rsid w:val="09443062"/>
    <w:rsid w:val="0A951569"/>
    <w:rsid w:val="0B0B4E65"/>
    <w:rsid w:val="0C4E3DF1"/>
    <w:rsid w:val="125926C8"/>
    <w:rsid w:val="1734651D"/>
    <w:rsid w:val="17347CCD"/>
    <w:rsid w:val="177C6937"/>
    <w:rsid w:val="18E54327"/>
    <w:rsid w:val="25D7547A"/>
    <w:rsid w:val="28592209"/>
    <w:rsid w:val="32945ECD"/>
    <w:rsid w:val="345E4901"/>
    <w:rsid w:val="34A6316B"/>
    <w:rsid w:val="37ABD0B2"/>
    <w:rsid w:val="3A790A24"/>
    <w:rsid w:val="3ADF2DA5"/>
    <w:rsid w:val="3D3B124C"/>
    <w:rsid w:val="411372D5"/>
    <w:rsid w:val="44E3784C"/>
    <w:rsid w:val="46B025F1"/>
    <w:rsid w:val="477613CA"/>
    <w:rsid w:val="491516DD"/>
    <w:rsid w:val="498F4AF0"/>
    <w:rsid w:val="51E2668F"/>
    <w:rsid w:val="52A01218"/>
    <w:rsid w:val="542D1DAD"/>
    <w:rsid w:val="56BE165C"/>
    <w:rsid w:val="58E460AB"/>
    <w:rsid w:val="5F81674F"/>
    <w:rsid w:val="62611500"/>
    <w:rsid w:val="62B5525F"/>
    <w:rsid w:val="6C4E6526"/>
    <w:rsid w:val="6E223347"/>
    <w:rsid w:val="6FEFAFB8"/>
    <w:rsid w:val="7500577B"/>
    <w:rsid w:val="78EBCEC4"/>
    <w:rsid w:val="7F67E042"/>
    <w:rsid w:val="AFB6F9FC"/>
    <w:rsid w:val="CBFFD134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3127</Words>
  <Characters>3341</Characters>
  <Lines>0</Lines>
  <Paragraphs>0</Paragraphs>
  <TotalTime>4</TotalTime>
  <ScaleCrop>false</ScaleCrop>
  <LinksUpToDate>false</LinksUpToDate>
  <CharactersWithSpaces>3627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2024-08-02T12:09:00Z</dcterms:created>
  <dc:creator>hnysk</dc:creator>
  <cp:lastModifiedBy>相言相语妈妈</cp:lastModifiedBy>
  <cp:lastPrinted>2024-09-30T09:03:00Z</cp:lastPrinted>
  <dcterms:modified xsi:type="dcterms:W3CDTF">2024-11-22T06:54:29Z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BC8E1518F9E04765B17DBA5D0DF1D751_13</vt:lpwstr>
  </property>
</Properties>
</file>